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5DE" w:rsidRDefault="00C42D2A">
      <w:pPr>
        <w:ind w:left="-113" w:right="-113"/>
        <w:jc w:val="center"/>
        <w:rPr>
          <w:bCs/>
          <w:sz w:val="15"/>
          <w:szCs w:val="15"/>
        </w:rPr>
      </w:pPr>
      <w:r>
        <w:rPr>
          <w:rFonts w:hint="eastAsia"/>
          <w:bCs/>
          <w:sz w:val="15"/>
          <w:szCs w:val="15"/>
        </w:rPr>
        <w:t>长沙理工大学艺术学院</w:t>
      </w:r>
      <w:r>
        <w:rPr>
          <w:rFonts w:hint="eastAsia"/>
          <w:bCs/>
          <w:sz w:val="15"/>
          <w:szCs w:val="15"/>
        </w:rPr>
        <w:t>2016</w:t>
      </w:r>
      <w:r>
        <w:rPr>
          <w:rFonts w:hint="eastAsia"/>
          <w:bCs/>
          <w:sz w:val="15"/>
          <w:szCs w:val="15"/>
        </w:rPr>
        <w:t>级硕士研究生（</w:t>
      </w:r>
      <w:r>
        <w:rPr>
          <w:bCs/>
          <w:sz w:val="15"/>
          <w:szCs w:val="15"/>
        </w:rPr>
        <w:t>20</w:t>
      </w:r>
      <w:r>
        <w:rPr>
          <w:rFonts w:hint="eastAsia"/>
          <w:bCs/>
          <w:sz w:val="15"/>
          <w:szCs w:val="15"/>
        </w:rPr>
        <w:t>16</w:t>
      </w:r>
      <w:r>
        <w:rPr>
          <w:bCs/>
          <w:sz w:val="15"/>
          <w:szCs w:val="15"/>
        </w:rPr>
        <w:t>—20</w:t>
      </w:r>
      <w:r>
        <w:rPr>
          <w:rFonts w:hint="eastAsia"/>
          <w:bCs/>
          <w:sz w:val="15"/>
          <w:szCs w:val="15"/>
        </w:rPr>
        <w:t>17</w:t>
      </w:r>
      <w:r>
        <w:rPr>
          <w:rFonts w:hint="eastAsia"/>
          <w:bCs/>
          <w:sz w:val="15"/>
          <w:szCs w:val="15"/>
        </w:rPr>
        <w:t>学年度第</w:t>
      </w:r>
      <w:r>
        <w:rPr>
          <w:bCs/>
          <w:sz w:val="15"/>
          <w:szCs w:val="15"/>
        </w:rPr>
        <w:t>1</w:t>
      </w:r>
      <w:r>
        <w:rPr>
          <w:rFonts w:hint="eastAsia"/>
          <w:bCs/>
          <w:sz w:val="15"/>
          <w:szCs w:val="15"/>
        </w:rPr>
        <w:t>学期）课程表</w:t>
      </w:r>
    </w:p>
    <w:tbl>
      <w:tblPr>
        <w:tblW w:w="14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54"/>
        <w:gridCol w:w="3045"/>
        <w:gridCol w:w="3675"/>
        <w:gridCol w:w="3775"/>
        <w:gridCol w:w="3393"/>
      </w:tblGrid>
      <w:tr w:rsidR="00C915DE">
        <w:trPr>
          <w:trHeight w:val="480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C915DE" w:rsidRDefault="00C42D2A">
            <w:pPr>
              <w:ind w:left="-113" w:right="-113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节别</w:t>
            </w:r>
          </w:p>
          <w:p w:rsidR="00C915DE" w:rsidRDefault="00C42D2A">
            <w:pPr>
              <w:ind w:left="-113" w:right="-113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星期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E" w:rsidRDefault="00C915DE">
            <w:pPr>
              <w:ind w:left="-113" w:right="-113"/>
              <w:jc w:val="center"/>
              <w:rPr>
                <w:sz w:val="15"/>
                <w:szCs w:val="15"/>
              </w:rPr>
            </w:pPr>
          </w:p>
          <w:p w:rsidR="00C915DE" w:rsidRDefault="00C42D2A">
            <w:pPr>
              <w:ind w:left="-113" w:right="-11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1~2</w:t>
            </w:r>
            <w:r>
              <w:rPr>
                <w:rFonts w:hint="eastAsia"/>
                <w:sz w:val="15"/>
                <w:szCs w:val="15"/>
              </w:rPr>
              <w:t>节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E" w:rsidRDefault="00C915DE">
            <w:pPr>
              <w:ind w:left="-113" w:right="-113"/>
              <w:jc w:val="center"/>
              <w:rPr>
                <w:sz w:val="15"/>
                <w:szCs w:val="15"/>
              </w:rPr>
            </w:pPr>
          </w:p>
          <w:p w:rsidR="00C915DE" w:rsidRDefault="00C42D2A">
            <w:pPr>
              <w:ind w:left="-113" w:right="-11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3~4</w:t>
            </w:r>
            <w:r>
              <w:rPr>
                <w:rFonts w:hint="eastAsia"/>
                <w:sz w:val="15"/>
                <w:szCs w:val="15"/>
              </w:rPr>
              <w:t>节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E" w:rsidRDefault="00C915DE">
            <w:pPr>
              <w:ind w:left="-113" w:right="-113"/>
              <w:jc w:val="center"/>
              <w:rPr>
                <w:sz w:val="15"/>
                <w:szCs w:val="15"/>
              </w:rPr>
            </w:pPr>
          </w:p>
          <w:p w:rsidR="00C915DE" w:rsidRDefault="00C42D2A">
            <w:pPr>
              <w:ind w:left="-113" w:right="-11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5~6</w:t>
            </w:r>
            <w:r>
              <w:rPr>
                <w:rFonts w:hint="eastAsia"/>
                <w:sz w:val="15"/>
                <w:szCs w:val="15"/>
              </w:rPr>
              <w:t>节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E" w:rsidRDefault="00C915DE">
            <w:pPr>
              <w:ind w:left="-113" w:right="-113"/>
              <w:jc w:val="center"/>
              <w:rPr>
                <w:sz w:val="15"/>
                <w:szCs w:val="15"/>
              </w:rPr>
            </w:pPr>
          </w:p>
          <w:p w:rsidR="00C915DE" w:rsidRDefault="00C42D2A">
            <w:pPr>
              <w:ind w:left="-113" w:right="-11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7~8</w:t>
            </w:r>
            <w:r>
              <w:rPr>
                <w:rFonts w:hint="eastAsia"/>
                <w:sz w:val="15"/>
                <w:szCs w:val="15"/>
              </w:rPr>
              <w:t>节</w:t>
            </w:r>
          </w:p>
        </w:tc>
      </w:tr>
      <w:tr w:rsidR="00C915DE">
        <w:trPr>
          <w:cantSplit/>
          <w:trHeight w:val="2143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E" w:rsidRDefault="00C915DE">
            <w:pPr>
              <w:ind w:left="-113" w:right="-113"/>
              <w:jc w:val="center"/>
              <w:rPr>
                <w:sz w:val="15"/>
                <w:szCs w:val="15"/>
              </w:rPr>
            </w:pPr>
          </w:p>
          <w:p w:rsidR="00C915DE" w:rsidRDefault="00C915DE">
            <w:pPr>
              <w:ind w:left="-113" w:right="-113"/>
              <w:jc w:val="center"/>
              <w:rPr>
                <w:sz w:val="15"/>
                <w:szCs w:val="15"/>
              </w:rPr>
            </w:pPr>
          </w:p>
          <w:p w:rsidR="00C915DE" w:rsidRDefault="00C42D2A">
            <w:pPr>
              <w:ind w:right="-113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一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E" w:rsidRDefault="00C42D2A">
            <w:pPr>
              <w:ind w:right="-113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品牌策划与应用设计</w:t>
            </w:r>
            <w:r>
              <w:rPr>
                <w:rFonts w:hint="eastAsia"/>
                <w:sz w:val="15"/>
                <w:szCs w:val="15"/>
              </w:rPr>
              <w:t xml:space="preserve">  3-10</w:t>
            </w:r>
            <w:r>
              <w:rPr>
                <w:rFonts w:hint="eastAsia"/>
                <w:sz w:val="15"/>
                <w:szCs w:val="15"/>
              </w:rPr>
              <w:t>周</w:t>
            </w:r>
            <w:r>
              <w:rPr>
                <w:rFonts w:hint="eastAsia"/>
                <w:sz w:val="15"/>
                <w:szCs w:val="15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谢琪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云艺术楼</w:t>
            </w:r>
            <w:r>
              <w:rPr>
                <w:rFonts w:hint="eastAsia"/>
                <w:sz w:val="15"/>
                <w:szCs w:val="15"/>
              </w:rPr>
              <w:t>C509</w:t>
            </w:r>
            <w:r>
              <w:rPr>
                <w:rFonts w:hint="eastAsia"/>
                <w:sz w:val="15"/>
                <w:szCs w:val="15"/>
              </w:rPr>
              <w:t xml:space="preserve">   (4</w:t>
            </w:r>
            <w:r>
              <w:rPr>
                <w:rFonts w:hint="eastAsia"/>
                <w:sz w:val="15"/>
                <w:szCs w:val="15"/>
              </w:rPr>
              <w:t>人）</w:t>
            </w:r>
          </w:p>
          <w:p w:rsidR="00C915DE" w:rsidRDefault="00C915DE">
            <w:pPr>
              <w:ind w:right="-113"/>
              <w:rPr>
                <w:sz w:val="15"/>
                <w:szCs w:val="15"/>
              </w:rPr>
            </w:pPr>
          </w:p>
          <w:p w:rsidR="00C915DE" w:rsidRDefault="00C42D2A">
            <w:pPr>
              <w:ind w:right="-113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中国书画史论专题研究</w:t>
            </w:r>
            <w:r>
              <w:rPr>
                <w:rFonts w:hint="eastAsia"/>
                <w:sz w:val="15"/>
                <w:szCs w:val="15"/>
              </w:rPr>
              <w:t xml:space="preserve">  11-18</w:t>
            </w:r>
            <w:r>
              <w:rPr>
                <w:rFonts w:hint="eastAsia"/>
                <w:sz w:val="15"/>
                <w:szCs w:val="15"/>
              </w:rPr>
              <w:t>周</w:t>
            </w:r>
            <w:r>
              <w:rPr>
                <w:rFonts w:hint="eastAsia"/>
                <w:sz w:val="15"/>
                <w:szCs w:val="15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李正庚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云艺术楼</w:t>
            </w:r>
            <w:r>
              <w:rPr>
                <w:rFonts w:hint="eastAsia"/>
                <w:sz w:val="15"/>
                <w:szCs w:val="15"/>
              </w:rPr>
              <w:t>C509</w:t>
            </w:r>
            <w:r>
              <w:rPr>
                <w:rFonts w:hint="eastAsia"/>
                <w:sz w:val="15"/>
                <w:szCs w:val="15"/>
              </w:rPr>
              <w:t xml:space="preserve">   </w:t>
            </w:r>
            <w:r>
              <w:rPr>
                <w:rFonts w:hint="eastAsia"/>
                <w:sz w:val="15"/>
                <w:szCs w:val="15"/>
              </w:rPr>
              <w:t>（</w:t>
            </w:r>
            <w:r>
              <w:rPr>
                <w:rFonts w:hint="eastAsia"/>
                <w:sz w:val="15"/>
                <w:szCs w:val="15"/>
              </w:rPr>
              <w:t>2</w:t>
            </w:r>
            <w:r>
              <w:rPr>
                <w:rFonts w:hint="eastAsia"/>
                <w:sz w:val="15"/>
                <w:szCs w:val="15"/>
              </w:rPr>
              <w:t>人）</w:t>
            </w:r>
          </w:p>
          <w:p w:rsidR="00C915DE" w:rsidRDefault="00C915DE">
            <w:pPr>
              <w:ind w:right="-113"/>
              <w:rPr>
                <w:sz w:val="15"/>
                <w:szCs w:val="15"/>
              </w:rPr>
            </w:pPr>
          </w:p>
          <w:p w:rsidR="00C915DE" w:rsidRDefault="00C915DE">
            <w:pPr>
              <w:ind w:right="-113"/>
              <w:rPr>
                <w:sz w:val="15"/>
                <w:szCs w:val="15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E" w:rsidRDefault="00C42D2A">
            <w:pPr>
              <w:ind w:right="-113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品牌策划与应用设计</w:t>
            </w:r>
            <w:r>
              <w:rPr>
                <w:rFonts w:hint="eastAsia"/>
                <w:sz w:val="15"/>
                <w:szCs w:val="15"/>
              </w:rPr>
              <w:t xml:space="preserve">  3-10</w:t>
            </w:r>
            <w:r>
              <w:rPr>
                <w:rFonts w:hint="eastAsia"/>
                <w:sz w:val="15"/>
                <w:szCs w:val="15"/>
              </w:rPr>
              <w:t>周</w:t>
            </w:r>
            <w:r>
              <w:rPr>
                <w:rFonts w:hint="eastAsia"/>
                <w:sz w:val="15"/>
                <w:szCs w:val="15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谢琪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云艺术楼</w:t>
            </w:r>
            <w:r>
              <w:rPr>
                <w:rFonts w:hint="eastAsia"/>
                <w:sz w:val="15"/>
                <w:szCs w:val="15"/>
              </w:rPr>
              <w:t>C509</w:t>
            </w:r>
          </w:p>
          <w:p w:rsidR="00C915DE" w:rsidRDefault="00C42D2A">
            <w:pPr>
              <w:ind w:right="-113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（</w:t>
            </w:r>
            <w:r>
              <w:rPr>
                <w:rFonts w:hint="eastAsia"/>
                <w:sz w:val="15"/>
                <w:szCs w:val="15"/>
              </w:rPr>
              <w:t>4</w:t>
            </w:r>
            <w:r>
              <w:rPr>
                <w:rFonts w:hint="eastAsia"/>
                <w:sz w:val="15"/>
                <w:szCs w:val="15"/>
              </w:rPr>
              <w:t>人</w:t>
            </w:r>
            <w:r>
              <w:rPr>
                <w:rFonts w:hint="eastAsia"/>
                <w:sz w:val="15"/>
                <w:szCs w:val="15"/>
              </w:rPr>
              <w:t>）</w:t>
            </w:r>
          </w:p>
          <w:p w:rsidR="00C915DE" w:rsidRDefault="00C915DE">
            <w:pPr>
              <w:ind w:right="-113"/>
              <w:rPr>
                <w:sz w:val="15"/>
                <w:szCs w:val="15"/>
                <w:u w:val="single"/>
              </w:rPr>
            </w:pPr>
          </w:p>
          <w:p w:rsidR="00C915DE" w:rsidRDefault="00C42D2A">
            <w:pPr>
              <w:ind w:right="-113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中国书画史论专题研究</w:t>
            </w:r>
            <w:r>
              <w:rPr>
                <w:rFonts w:hint="eastAsia"/>
                <w:sz w:val="15"/>
                <w:szCs w:val="15"/>
              </w:rPr>
              <w:t xml:space="preserve">  11-18</w:t>
            </w:r>
            <w:r>
              <w:rPr>
                <w:rFonts w:hint="eastAsia"/>
                <w:sz w:val="15"/>
                <w:szCs w:val="15"/>
              </w:rPr>
              <w:t>周</w:t>
            </w:r>
            <w:r>
              <w:rPr>
                <w:rFonts w:hint="eastAsia"/>
                <w:sz w:val="15"/>
                <w:szCs w:val="15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李正庚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云艺术楼</w:t>
            </w:r>
            <w:r>
              <w:rPr>
                <w:rFonts w:hint="eastAsia"/>
                <w:sz w:val="15"/>
                <w:szCs w:val="15"/>
              </w:rPr>
              <w:t>C509</w:t>
            </w:r>
            <w:r>
              <w:rPr>
                <w:rFonts w:hint="eastAsia"/>
                <w:sz w:val="15"/>
                <w:szCs w:val="15"/>
              </w:rPr>
              <w:t xml:space="preserve">   </w:t>
            </w:r>
            <w:r>
              <w:rPr>
                <w:rFonts w:hint="eastAsia"/>
                <w:sz w:val="15"/>
                <w:szCs w:val="15"/>
              </w:rPr>
              <w:t>（</w:t>
            </w:r>
            <w:r>
              <w:rPr>
                <w:rFonts w:hint="eastAsia"/>
                <w:sz w:val="15"/>
                <w:szCs w:val="15"/>
              </w:rPr>
              <w:t>2</w:t>
            </w:r>
            <w:r>
              <w:rPr>
                <w:rFonts w:hint="eastAsia"/>
                <w:sz w:val="15"/>
                <w:szCs w:val="15"/>
              </w:rPr>
              <w:t>人）</w:t>
            </w:r>
          </w:p>
          <w:p w:rsidR="00C915DE" w:rsidRDefault="00C915DE">
            <w:pPr>
              <w:ind w:right="-113"/>
              <w:rPr>
                <w:sz w:val="15"/>
                <w:szCs w:val="15"/>
                <w:u w:val="single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E" w:rsidRDefault="00C42D2A">
            <w:pPr>
              <w:ind w:right="-113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信息与交互设计</w:t>
            </w:r>
            <w:r>
              <w:rPr>
                <w:rFonts w:hint="eastAsia"/>
                <w:sz w:val="15"/>
                <w:szCs w:val="15"/>
              </w:rPr>
              <w:t xml:space="preserve">  11-18</w:t>
            </w:r>
            <w:r>
              <w:rPr>
                <w:rFonts w:hint="eastAsia"/>
                <w:sz w:val="15"/>
                <w:szCs w:val="15"/>
              </w:rPr>
              <w:t>周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王龙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云艺术楼</w:t>
            </w:r>
            <w:r>
              <w:rPr>
                <w:rFonts w:hint="eastAsia"/>
                <w:sz w:val="15"/>
                <w:szCs w:val="15"/>
              </w:rPr>
              <w:t xml:space="preserve">C509 </w:t>
            </w:r>
            <w:r>
              <w:rPr>
                <w:rFonts w:hint="eastAsia"/>
                <w:sz w:val="15"/>
                <w:szCs w:val="15"/>
              </w:rPr>
              <w:t>（</w:t>
            </w:r>
            <w:r>
              <w:rPr>
                <w:rFonts w:hint="eastAsia"/>
                <w:sz w:val="15"/>
                <w:szCs w:val="15"/>
              </w:rPr>
              <w:t>12</w:t>
            </w:r>
            <w:r>
              <w:rPr>
                <w:rFonts w:hint="eastAsia"/>
                <w:sz w:val="15"/>
                <w:szCs w:val="15"/>
              </w:rPr>
              <w:t>人</w:t>
            </w:r>
            <w:r>
              <w:rPr>
                <w:rFonts w:hint="eastAsia"/>
                <w:sz w:val="15"/>
                <w:szCs w:val="15"/>
              </w:rPr>
              <w:t>）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E" w:rsidRDefault="00C42D2A">
            <w:pPr>
              <w:ind w:right="-113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信息与交互设计</w:t>
            </w:r>
            <w:r>
              <w:rPr>
                <w:rFonts w:hint="eastAsia"/>
                <w:sz w:val="15"/>
                <w:szCs w:val="15"/>
              </w:rPr>
              <w:t xml:space="preserve">  11-18</w:t>
            </w:r>
            <w:r>
              <w:rPr>
                <w:rFonts w:hint="eastAsia"/>
                <w:sz w:val="15"/>
                <w:szCs w:val="15"/>
              </w:rPr>
              <w:t>周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王龙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云艺术楼</w:t>
            </w:r>
            <w:r>
              <w:rPr>
                <w:rFonts w:hint="eastAsia"/>
                <w:sz w:val="15"/>
                <w:szCs w:val="15"/>
              </w:rPr>
              <w:t>C509</w:t>
            </w:r>
          </w:p>
          <w:p w:rsidR="00C915DE" w:rsidRDefault="00C42D2A">
            <w:pPr>
              <w:ind w:right="-113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（</w:t>
            </w:r>
            <w:r>
              <w:rPr>
                <w:rFonts w:hint="eastAsia"/>
                <w:sz w:val="15"/>
                <w:szCs w:val="15"/>
              </w:rPr>
              <w:t>12</w:t>
            </w:r>
            <w:r>
              <w:rPr>
                <w:rFonts w:hint="eastAsia"/>
                <w:sz w:val="15"/>
                <w:szCs w:val="15"/>
              </w:rPr>
              <w:t>人</w:t>
            </w:r>
            <w:r>
              <w:rPr>
                <w:rFonts w:hint="eastAsia"/>
                <w:sz w:val="15"/>
                <w:szCs w:val="15"/>
              </w:rPr>
              <w:t>）</w:t>
            </w:r>
          </w:p>
        </w:tc>
      </w:tr>
      <w:tr w:rsidR="00C915DE">
        <w:trPr>
          <w:cantSplit/>
          <w:trHeight w:val="212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E" w:rsidRDefault="00C915DE">
            <w:pPr>
              <w:ind w:left="-113" w:right="-113"/>
              <w:jc w:val="center"/>
              <w:rPr>
                <w:sz w:val="15"/>
                <w:szCs w:val="15"/>
              </w:rPr>
            </w:pPr>
          </w:p>
          <w:p w:rsidR="00C915DE" w:rsidRDefault="00C915DE">
            <w:pPr>
              <w:ind w:left="-113" w:right="-113"/>
              <w:jc w:val="center"/>
              <w:rPr>
                <w:sz w:val="15"/>
                <w:szCs w:val="15"/>
              </w:rPr>
            </w:pPr>
          </w:p>
          <w:p w:rsidR="00C915DE" w:rsidRDefault="00C915DE">
            <w:pPr>
              <w:ind w:right="-113"/>
              <w:rPr>
                <w:sz w:val="15"/>
                <w:szCs w:val="15"/>
              </w:rPr>
            </w:pPr>
          </w:p>
          <w:p w:rsidR="00C915DE" w:rsidRDefault="00C42D2A">
            <w:pPr>
              <w:ind w:left="-113" w:right="-113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二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E" w:rsidRDefault="00C915DE">
            <w:pPr>
              <w:ind w:right="-113"/>
              <w:rPr>
                <w:sz w:val="15"/>
                <w:szCs w:val="15"/>
              </w:rPr>
            </w:pPr>
          </w:p>
          <w:p w:rsidR="00C915DE" w:rsidRDefault="00C42D2A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设计流派研究</w:t>
            </w:r>
            <w:r>
              <w:rPr>
                <w:rFonts w:hint="eastAsia"/>
                <w:sz w:val="15"/>
                <w:szCs w:val="15"/>
              </w:rPr>
              <w:t xml:space="preserve"> 3-10</w:t>
            </w:r>
            <w:r>
              <w:rPr>
                <w:rFonts w:hint="eastAsia"/>
                <w:sz w:val="15"/>
                <w:szCs w:val="15"/>
              </w:rPr>
              <w:t>周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方怿</w:t>
            </w:r>
            <w:r>
              <w:rPr>
                <w:rFonts w:hint="eastAsia"/>
                <w:sz w:val="15"/>
                <w:szCs w:val="15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云艺术楼</w:t>
            </w:r>
            <w:r>
              <w:rPr>
                <w:rFonts w:hint="eastAsia"/>
                <w:sz w:val="15"/>
                <w:szCs w:val="15"/>
              </w:rPr>
              <w:t>C509</w:t>
            </w:r>
            <w:r>
              <w:rPr>
                <w:rFonts w:hint="eastAsia"/>
                <w:sz w:val="15"/>
                <w:szCs w:val="15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（</w:t>
            </w:r>
            <w:r>
              <w:rPr>
                <w:rFonts w:hint="eastAsia"/>
                <w:sz w:val="15"/>
                <w:szCs w:val="15"/>
              </w:rPr>
              <w:t>13</w:t>
            </w:r>
            <w:r>
              <w:rPr>
                <w:rFonts w:hint="eastAsia"/>
                <w:sz w:val="15"/>
                <w:szCs w:val="15"/>
              </w:rPr>
              <w:t>人）</w:t>
            </w:r>
          </w:p>
          <w:p w:rsidR="00C915DE" w:rsidRDefault="00C915DE">
            <w:pPr>
              <w:rPr>
                <w:sz w:val="15"/>
                <w:szCs w:val="15"/>
              </w:rPr>
            </w:pPr>
          </w:p>
          <w:p w:rsidR="00C915DE" w:rsidRDefault="00C42D2A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公共建筑与环境设计研究</w:t>
            </w:r>
            <w:r>
              <w:rPr>
                <w:rFonts w:hint="eastAsia"/>
                <w:sz w:val="15"/>
                <w:szCs w:val="15"/>
              </w:rPr>
              <w:t xml:space="preserve"> 12-19</w:t>
            </w:r>
            <w:r>
              <w:rPr>
                <w:rFonts w:hint="eastAsia"/>
                <w:sz w:val="15"/>
                <w:szCs w:val="15"/>
              </w:rPr>
              <w:t>周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欧阳国辉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云艺术楼</w:t>
            </w:r>
            <w:r>
              <w:rPr>
                <w:rFonts w:hint="eastAsia"/>
                <w:sz w:val="15"/>
                <w:szCs w:val="15"/>
              </w:rPr>
              <w:t>C509</w:t>
            </w:r>
            <w:r>
              <w:rPr>
                <w:rFonts w:hint="eastAsia"/>
                <w:sz w:val="15"/>
                <w:szCs w:val="15"/>
              </w:rPr>
              <w:t xml:space="preserve">   </w:t>
            </w:r>
            <w:r>
              <w:rPr>
                <w:rFonts w:hint="eastAsia"/>
                <w:sz w:val="15"/>
                <w:szCs w:val="15"/>
              </w:rPr>
              <w:t>（</w:t>
            </w:r>
            <w:r>
              <w:rPr>
                <w:rFonts w:hint="eastAsia"/>
                <w:sz w:val="15"/>
                <w:szCs w:val="15"/>
              </w:rPr>
              <w:t>4</w:t>
            </w:r>
            <w:r>
              <w:rPr>
                <w:rFonts w:hint="eastAsia"/>
                <w:sz w:val="15"/>
                <w:szCs w:val="15"/>
              </w:rPr>
              <w:t>人）</w:t>
            </w:r>
          </w:p>
          <w:p w:rsidR="00C915DE" w:rsidRDefault="00C915DE">
            <w:pPr>
              <w:rPr>
                <w:sz w:val="15"/>
                <w:szCs w:val="15"/>
              </w:rPr>
            </w:pPr>
          </w:p>
          <w:p w:rsidR="00C915DE" w:rsidRDefault="00C915DE">
            <w:pPr>
              <w:rPr>
                <w:sz w:val="15"/>
                <w:szCs w:val="15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E" w:rsidRDefault="00C915DE">
            <w:pPr>
              <w:ind w:right="-113" w:firstLineChars="245" w:firstLine="368"/>
              <w:rPr>
                <w:sz w:val="15"/>
                <w:szCs w:val="15"/>
              </w:rPr>
            </w:pPr>
          </w:p>
          <w:p w:rsidR="00C915DE" w:rsidRDefault="00C42D2A">
            <w:pPr>
              <w:ind w:right="-113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设计流派研究</w:t>
            </w:r>
            <w:r>
              <w:rPr>
                <w:rFonts w:hint="eastAsia"/>
                <w:sz w:val="15"/>
                <w:szCs w:val="15"/>
              </w:rPr>
              <w:t xml:space="preserve"> 3-10</w:t>
            </w:r>
            <w:r>
              <w:rPr>
                <w:rFonts w:hint="eastAsia"/>
                <w:sz w:val="15"/>
                <w:szCs w:val="15"/>
              </w:rPr>
              <w:t>周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方怿</w:t>
            </w:r>
            <w:r>
              <w:rPr>
                <w:rFonts w:hint="eastAsia"/>
                <w:sz w:val="15"/>
                <w:szCs w:val="15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云艺术楼</w:t>
            </w:r>
            <w:r>
              <w:rPr>
                <w:rFonts w:hint="eastAsia"/>
                <w:sz w:val="15"/>
                <w:szCs w:val="15"/>
              </w:rPr>
              <w:t>C509</w:t>
            </w:r>
            <w:r>
              <w:rPr>
                <w:rFonts w:hint="eastAsia"/>
                <w:sz w:val="15"/>
                <w:szCs w:val="15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（</w:t>
            </w:r>
            <w:r>
              <w:rPr>
                <w:rFonts w:hint="eastAsia"/>
                <w:sz w:val="15"/>
                <w:szCs w:val="15"/>
              </w:rPr>
              <w:t>13</w:t>
            </w:r>
            <w:r>
              <w:rPr>
                <w:rFonts w:hint="eastAsia"/>
                <w:sz w:val="15"/>
                <w:szCs w:val="15"/>
              </w:rPr>
              <w:t>人）</w:t>
            </w:r>
          </w:p>
          <w:p w:rsidR="00C915DE" w:rsidRDefault="00C915DE">
            <w:pPr>
              <w:ind w:right="-113"/>
              <w:jc w:val="left"/>
              <w:rPr>
                <w:sz w:val="15"/>
                <w:szCs w:val="15"/>
              </w:rPr>
            </w:pPr>
          </w:p>
          <w:p w:rsidR="00C915DE" w:rsidRDefault="00C915DE">
            <w:pPr>
              <w:ind w:right="-113"/>
              <w:jc w:val="left"/>
              <w:rPr>
                <w:sz w:val="15"/>
                <w:szCs w:val="15"/>
              </w:rPr>
            </w:pPr>
          </w:p>
          <w:p w:rsidR="00C915DE" w:rsidRDefault="00C42D2A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公共建筑与环境设计研究</w:t>
            </w:r>
            <w:r>
              <w:rPr>
                <w:rFonts w:hint="eastAsia"/>
                <w:sz w:val="15"/>
                <w:szCs w:val="15"/>
              </w:rPr>
              <w:t xml:space="preserve"> 12-19</w:t>
            </w:r>
            <w:r>
              <w:rPr>
                <w:rFonts w:hint="eastAsia"/>
                <w:sz w:val="15"/>
                <w:szCs w:val="15"/>
              </w:rPr>
              <w:t>周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欧阳国辉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云艺术楼</w:t>
            </w:r>
            <w:r>
              <w:rPr>
                <w:rFonts w:hint="eastAsia"/>
                <w:sz w:val="15"/>
                <w:szCs w:val="15"/>
              </w:rPr>
              <w:t>C509</w:t>
            </w:r>
            <w:r>
              <w:rPr>
                <w:rFonts w:hint="eastAsia"/>
                <w:sz w:val="15"/>
                <w:szCs w:val="15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（</w:t>
            </w:r>
            <w:r>
              <w:rPr>
                <w:rFonts w:hint="eastAsia"/>
                <w:sz w:val="15"/>
                <w:szCs w:val="15"/>
              </w:rPr>
              <w:t>4</w:t>
            </w:r>
            <w:r>
              <w:rPr>
                <w:rFonts w:hint="eastAsia"/>
                <w:sz w:val="15"/>
                <w:szCs w:val="15"/>
              </w:rPr>
              <w:t>人）</w:t>
            </w:r>
          </w:p>
          <w:p w:rsidR="00C915DE" w:rsidRDefault="00C915DE">
            <w:pPr>
              <w:ind w:right="-113"/>
              <w:jc w:val="left"/>
              <w:rPr>
                <w:sz w:val="15"/>
                <w:szCs w:val="15"/>
              </w:rPr>
            </w:pPr>
          </w:p>
          <w:p w:rsidR="00C915DE" w:rsidRDefault="00C915DE">
            <w:pPr>
              <w:rPr>
                <w:sz w:val="15"/>
                <w:szCs w:val="15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E" w:rsidRDefault="00C915DE">
            <w:pPr>
              <w:ind w:left="-113" w:right="-113"/>
              <w:jc w:val="center"/>
              <w:rPr>
                <w:sz w:val="15"/>
                <w:szCs w:val="15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E" w:rsidRDefault="00C915DE">
            <w:pPr>
              <w:ind w:left="-113" w:right="-113"/>
              <w:jc w:val="center"/>
              <w:rPr>
                <w:sz w:val="15"/>
                <w:szCs w:val="15"/>
              </w:rPr>
            </w:pPr>
          </w:p>
        </w:tc>
      </w:tr>
      <w:tr w:rsidR="00C915DE">
        <w:trPr>
          <w:cantSplit/>
          <w:trHeight w:val="1962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E" w:rsidRDefault="00C915DE">
            <w:pPr>
              <w:ind w:left="-113" w:right="-113"/>
              <w:jc w:val="center"/>
              <w:rPr>
                <w:sz w:val="15"/>
                <w:szCs w:val="15"/>
              </w:rPr>
            </w:pPr>
          </w:p>
          <w:p w:rsidR="00C915DE" w:rsidRDefault="00C915DE">
            <w:pPr>
              <w:ind w:right="-113" w:firstLineChars="100" w:firstLine="150"/>
              <w:rPr>
                <w:sz w:val="15"/>
                <w:szCs w:val="15"/>
              </w:rPr>
            </w:pPr>
          </w:p>
          <w:p w:rsidR="00C915DE" w:rsidRDefault="00C915DE">
            <w:pPr>
              <w:ind w:right="-113" w:firstLineChars="100" w:firstLine="150"/>
              <w:rPr>
                <w:sz w:val="15"/>
                <w:szCs w:val="15"/>
              </w:rPr>
            </w:pPr>
          </w:p>
          <w:p w:rsidR="00C915DE" w:rsidRDefault="00C42D2A">
            <w:pPr>
              <w:ind w:right="-113" w:firstLineChars="100" w:firstLine="15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三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E" w:rsidRDefault="00C915DE">
            <w:pPr>
              <w:ind w:right="-113" w:firstLineChars="245" w:firstLine="368"/>
              <w:rPr>
                <w:sz w:val="15"/>
                <w:szCs w:val="15"/>
              </w:rPr>
            </w:pPr>
          </w:p>
          <w:p w:rsidR="00C915DE" w:rsidRDefault="00C42D2A">
            <w:pPr>
              <w:ind w:right="-113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英语</w:t>
            </w:r>
            <w:r>
              <w:rPr>
                <w:rFonts w:hint="eastAsia"/>
                <w:sz w:val="15"/>
                <w:szCs w:val="15"/>
              </w:rPr>
              <w:t>(11</w:t>
            </w:r>
            <w:r>
              <w:rPr>
                <w:rFonts w:hint="eastAsia"/>
                <w:sz w:val="15"/>
                <w:szCs w:val="15"/>
              </w:rPr>
              <w:t>）</w:t>
            </w:r>
            <w:r>
              <w:rPr>
                <w:rFonts w:hint="eastAsia"/>
                <w:sz w:val="15"/>
                <w:szCs w:val="15"/>
              </w:rPr>
              <w:t xml:space="preserve"> 3-18</w:t>
            </w:r>
            <w:r>
              <w:rPr>
                <w:rFonts w:hint="eastAsia"/>
                <w:sz w:val="15"/>
                <w:szCs w:val="15"/>
              </w:rPr>
              <w:t>周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龙晓翔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能动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艺术</w:t>
            </w:r>
          </w:p>
          <w:p w:rsidR="00C915DE" w:rsidRDefault="00C42D2A">
            <w:pPr>
              <w:ind w:right="-113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云工三</w:t>
            </w:r>
            <w:r>
              <w:rPr>
                <w:rFonts w:hint="eastAsia"/>
                <w:sz w:val="15"/>
                <w:szCs w:val="15"/>
              </w:rPr>
              <w:t>A-209</w:t>
            </w:r>
          </w:p>
          <w:p w:rsidR="00C915DE" w:rsidRDefault="00C915DE">
            <w:pPr>
              <w:rPr>
                <w:sz w:val="15"/>
                <w:szCs w:val="15"/>
              </w:rPr>
            </w:pPr>
          </w:p>
          <w:p w:rsidR="00C915DE" w:rsidRDefault="00C915DE">
            <w:pPr>
              <w:rPr>
                <w:sz w:val="15"/>
                <w:szCs w:val="15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E" w:rsidRDefault="00C915DE">
            <w:pPr>
              <w:ind w:right="-113" w:firstLineChars="245" w:firstLine="368"/>
              <w:rPr>
                <w:sz w:val="15"/>
                <w:szCs w:val="15"/>
                <w:u w:val="single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E" w:rsidRDefault="00C42D2A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图形符号与导视设计</w:t>
            </w:r>
            <w:r>
              <w:rPr>
                <w:rFonts w:hint="eastAsia"/>
                <w:sz w:val="15"/>
                <w:szCs w:val="15"/>
              </w:rPr>
              <w:t xml:space="preserve">  11-18</w:t>
            </w:r>
            <w:r>
              <w:rPr>
                <w:rFonts w:hint="eastAsia"/>
                <w:sz w:val="15"/>
                <w:szCs w:val="15"/>
              </w:rPr>
              <w:t>周</w:t>
            </w:r>
            <w:r>
              <w:rPr>
                <w:rFonts w:hint="eastAsia"/>
                <w:sz w:val="15"/>
                <w:szCs w:val="15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谢琪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云艺术楼</w:t>
            </w:r>
            <w:r>
              <w:rPr>
                <w:rFonts w:hint="eastAsia"/>
                <w:sz w:val="15"/>
                <w:szCs w:val="15"/>
              </w:rPr>
              <w:t>C509</w:t>
            </w:r>
          </w:p>
          <w:p w:rsidR="00C915DE" w:rsidRDefault="00C42D2A">
            <w:pPr>
              <w:ind w:right="-113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（</w:t>
            </w:r>
            <w:r>
              <w:rPr>
                <w:rFonts w:hint="eastAsia"/>
                <w:sz w:val="15"/>
                <w:szCs w:val="15"/>
              </w:rPr>
              <w:t>11</w:t>
            </w:r>
            <w:r>
              <w:rPr>
                <w:rFonts w:hint="eastAsia"/>
                <w:sz w:val="15"/>
                <w:szCs w:val="15"/>
              </w:rPr>
              <w:t>人</w:t>
            </w:r>
            <w:r>
              <w:rPr>
                <w:rFonts w:hint="eastAsia"/>
                <w:sz w:val="15"/>
                <w:szCs w:val="15"/>
              </w:rPr>
              <w:t>）</w:t>
            </w:r>
          </w:p>
          <w:p w:rsidR="00C915DE" w:rsidRDefault="00C915DE">
            <w:pPr>
              <w:ind w:right="-113"/>
              <w:jc w:val="left"/>
              <w:rPr>
                <w:sz w:val="15"/>
                <w:szCs w:val="15"/>
              </w:rPr>
            </w:pPr>
          </w:p>
          <w:p w:rsidR="00C915DE" w:rsidRDefault="00C42D2A">
            <w:pPr>
              <w:ind w:right="-113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视听艺术研究</w:t>
            </w:r>
            <w:r>
              <w:rPr>
                <w:rFonts w:hint="eastAsia"/>
                <w:sz w:val="15"/>
                <w:szCs w:val="15"/>
              </w:rPr>
              <w:t xml:space="preserve">  3-10</w:t>
            </w:r>
            <w:r>
              <w:rPr>
                <w:rFonts w:hint="eastAsia"/>
                <w:sz w:val="15"/>
                <w:szCs w:val="15"/>
              </w:rPr>
              <w:t>周</w:t>
            </w:r>
            <w:r>
              <w:rPr>
                <w:rFonts w:hint="eastAsia"/>
                <w:sz w:val="15"/>
                <w:szCs w:val="15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张剑</w:t>
            </w:r>
            <w:r>
              <w:rPr>
                <w:rFonts w:hint="eastAsia"/>
                <w:sz w:val="15"/>
                <w:szCs w:val="15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云艺术楼</w:t>
            </w:r>
            <w:r>
              <w:rPr>
                <w:rFonts w:hint="eastAsia"/>
                <w:sz w:val="15"/>
                <w:szCs w:val="15"/>
              </w:rPr>
              <w:t>C509</w:t>
            </w:r>
            <w:r>
              <w:rPr>
                <w:rFonts w:hint="eastAsia"/>
                <w:sz w:val="15"/>
                <w:szCs w:val="15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（</w:t>
            </w:r>
            <w:r>
              <w:rPr>
                <w:rFonts w:hint="eastAsia"/>
                <w:sz w:val="15"/>
                <w:szCs w:val="15"/>
              </w:rPr>
              <w:t>3</w:t>
            </w:r>
            <w:r>
              <w:rPr>
                <w:rFonts w:hint="eastAsia"/>
                <w:sz w:val="15"/>
                <w:szCs w:val="15"/>
              </w:rPr>
              <w:t>人）</w:t>
            </w:r>
          </w:p>
          <w:p w:rsidR="00C915DE" w:rsidRDefault="00C915DE">
            <w:pPr>
              <w:rPr>
                <w:sz w:val="15"/>
                <w:szCs w:val="15"/>
              </w:rPr>
            </w:pPr>
          </w:p>
          <w:p w:rsidR="00C915DE" w:rsidRDefault="00C915DE">
            <w:pPr>
              <w:rPr>
                <w:sz w:val="15"/>
                <w:szCs w:val="15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E" w:rsidRDefault="00C42D2A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图形符号与导视设计</w:t>
            </w:r>
            <w:r>
              <w:rPr>
                <w:rFonts w:hint="eastAsia"/>
                <w:sz w:val="15"/>
                <w:szCs w:val="15"/>
              </w:rPr>
              <w:t xml:space="preserve">  11-18</w:t>
            </w:r>
            <w:r>
              <w:rPr>
                <w:rFonts w:hint="eastAsia"/>
                <w:sz w:val="15"/>
                <w:szCs w:val="15"/>
              </w:rPr>
              <w:t>周</w:t>
            </w:r>
            <w:r>
              <w:rPr>
                <w:rFonts w:hint="eastAsia"/>
                <w:sz w:val="15"/>
                <w:szCs w:val="15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谢琪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云艺术楼</w:t>
            </w:r>
            <w:r>
              <w:rPr>
                <w:rFonts w:hint="eastAsia"/>
                <w:sz w:val="15"/>
                <w:szCs w:val="15"/>
              </w:rPr>
              <w:t>C509</w:t>
            </w:r>
            <w:r>
              <w:rPr>
                <w:rFonts w:hint="eastAsia"/>
                <w:sz w:val="15"/>
                <w:szCs w:val="15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（</w:t>
            </w:r>
            <w:r>
              <w:rPr>
                <w:rFonts w:hint="eastAsia"/>
                <w:sz w:val="15"/>
                <w:szCs w:val="15"/>
              </w:rPr>
              <w:t>11</w:t>
            </w:r>
            <w:r>
              <w:rPr>
                <w:rFonts w:hint="eastAsia"/>
                <w:sz w:val="15"/>
                <w:szCs w:val="15"/>
              </w:rPr>
              <w:t>人）</w:t>
            </w:r>
          </w:p>
          <w:p w:rsidR="00C915DE" w:rsidRDefault="00C915DE">
            <w:pPr>
              <w:ind w:right="-113"/>
              <w:jc w:val="left"/>
              <w:rPr>
                <w:sz w:val="15"/>
                <w:szCs w:val="15"/>
              </w:rPr>
            </w:pPr>
          </w:p>
          <w:p w:rsidR="00C915DE" w:rsidRDefault="00C42D2A">
            <w:pPr>
              <w:ind w:right="-113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视听艺术研究</w:t>
            </w:r>
            <w:r>
              <w:rPr>
                <w:rFonts w:hint="eastAsia"/>
                <w:sz w:val="15"/>
                <w:szCs w:val="15"/>
              </w:rPr>
              <w:t xml:space="preserve">  3-10</w:t>
            </w:r>
            <w:r>
              <w:rPr>
                <w:rFonts w:hint="eastAsia"/>
                <w:sz w:val="15"/>
                <w:szCs w:val="15"/>
              </w:rPr>
              <w:t>周</w:t>
            </w:r>
            <w:r>
              <w:rPr>
                <w:rFonts w:hint="eastAsia"/>
                <w:sz w:val="15"/>
                <w:szCs w:val="15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张剑</w:t>
            </w:r>
            <w:r>
              <w:rPr>
                <w:rFonts w:hint="eastAsia"/>
                <w:sz w:val="15"/>
                <w:szCs w:val="15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云艺术楼</w:t>
            </w:r>
            <w:r>
              <w:rPr>
                <w:rFonts w:hint="eastAsia"/>
                <w:sz w:val="15"/>
                <w:szCs w:val="15"/>
              </w:rPr>
              <w:t>C509</w:t>
            </w:r>
          </w:p>
          <w:p w:rsidR="00C915DE" w:rsidRDefault="00C42D2A">
            <w:pPr>
              <w:ind w:right="-113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（</w:t>
            </w:r>
            <w:r>
              <w:rPr>
                <w:rFonts w:hint="eastAsia"/>
                <w:sz w:val="15"/>
                <w:szCs w:val="15"/>
              </w:rPr>
              <w:t>3</w:t>
            </w:r>
            <w:r>
              <w:rPr>
                <w:rFonts w:hint="eastAsia"/>
                <w:sz w:val="15"/>
                <w:szCs w:val="15"/>
              </w:rPr>
              <w:t>人</w:t>
            </w:r>
            <w:r>
              <w:rPr>
                <w:rFonts w:hint="eastAsia"/>
                <w:sz w:val="15"/>
                <w:szCs w:val="15"/>
              </w:rPr>
              <w:t>）</w:t>
            </w:r>
          </w:p>
          <w:p w:rsidR="00C915DE" w:rsidRDefault="00C915DE">
            <w:pPr>
              <w:ind w:right="-113"/>
              <w:rPr>
                <w:sz w:val="15"/>
                <w:szCs w:val="15"/>
              </w:rPr>
            </w:pPr>
          </w:p>
        </w:tc>
      </w:tr>
      <w:tr w:rsidR="00C915DE">
        <w:trPr>
          <w:cantSplit/>
          <w:trHeight w:val="183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E" w:rsidRDefault="00C915DE">
            <w:pPr>
              <w:ind w:left="-113" w:right="-113"/>
              <w:jc w:val="center"/>
              <w:rPr>
                <w:sz w:val="15"/>
                <w:szCs w:val="15"/>
              </w:rPr>
            </w:pPr>
          </w:p>
          <w:p w:rsidR="00C915DE" w:rsidRDefault="00C915DE">
            <w:pPr>
              <w:ind w:left="-113" w:right="-113"/>
              <w:jc w:val="center"/>
              <w:rPr>
                <w:sz w:val="15"/>
                <w:szCs w:val="15"/>
              </w:rPr>
            </w:pPr>
          </w:p>
          <w:p w:rsidR="00C915DE" w:rsidRDefault="00C915DE">
            <w:pPr>
              <w:ind w:left="-113" w:right="-113"/>
              <w:jc w:val="center"/>
              <w:rPr>
                <w:sz w:val="15"/>
                <w:szCs w:val="15"/>
              </w:rPr>
            </w:pPr>
          </w:p>
          <w:p w:rsidR="00C915DE" w:rsidRDefault="00C42D2A">
            <w:pPr>
              <w:ind w:right="-113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四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E" w:rsidRDefault="00C915DE">
            <w:pPr>
              <w:ind w:right="-113" w:firstLineChars="245" w:firstLine="368"/>
              <w:rPr>
                <w:sz w:val="15"/>
                <w:szCs w:val="15"/>
              </w:rPr>
            </w:pPr>
          </w:p>
          <w:p w:rsidR="00C915DE" w:rsidRDefault="00C42D2A">
            <w:pPr>
              <w:ind w:right="-113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自然辩证法</w:t>
            </w:r>
            <w:r>
              <w:rPr>
                <w:rFonts w:hint="eastAsia"/>
                <w:sz w:val="15"/>
                <w:szCs w:val="15"/>
              </w:rPr>
              <w:t>(5) 3-11</w:t>
            </w:r>
            <w:r>
              <w:rPr>
                <w:rFonts w:hint="eastAsia"/>
                <w:sz w:val="15"/>
                <w:szCs w:val="15"/>
              </w:rPr>
              <w:t>周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余乃忠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水利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艺术</w:t>
            </w:r>
          </w:p>
          <w:p w:rsidR="00C915DE" w:rsidRDefault="00C42D2A">
            <w:pPr>
              <w:ind w:right="-113" w:firstLineChars="245" w:firstLine="368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云工三</w:t>
            </w:r>
            <w:r>
              <w:rPr>
                <w:rFonts w:hint="eastAsia"/>
                <w:sz w:val="15"/>
                <w:szCs w:val="15"/>
              </w:rPr>
              <w:t>B-218</w:t>
            </w:r>
          </w:p>
          <w:p w:rsidR="00C915DE" w:rsidRDefault="00C915DE">
            <w:pPr>
              <w:ind w:firstLineChars="250" w:firstLine="375"/>
              <w:rPr>
                <w:sz w:val="15"/>
                <w:szCs w:val="15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E" w:rsidRDefault="00C915DE">
            <w:pPr>
              <w:ind w:right="-113"/>
              <w:rPr>
                <w:sz w:val="15"/>
                <w:szCs w:val="15"/>
              </w:rPr>
            </w:pPr>
          </w:p>
          <w:p w:rsidR="00C915DE" w:rsidRDefault="00C915DE">
            <w:pPr>
              <w:ind w:right="-113"/>
              <w:jc w:val="left"/>
              <w:rPr>
                <w:sz w:val="15"/>
                <w:szCs w:val="15"/>
              </w:rPr>
            </w:pPr>
          </w:p>
          <w:p w:rsidR="00C915DE" w:rsidRDefault="00C915DE">
            <w:pPr>
              <w:ind w:right="-113"/>
              <w:jc w:val="left"/>
              <w:rPr>
                <w:sz w:val="15"/>
                <w:szCs w:val="15"/>
                <w:u w:val="single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E" w:rsidRDefault="00C915DE">
            <w:pPr>
              <w:ind w:right="-113"/>
              <w:jc w:val="left"/>
              <w:rPr>
                <w:sz w:val="15"/>
                <w:szCs w:val="15"/>
              </w:rPr>
            </w:pPr>
          </w:p>
          <w:p w:rsidR="00C915DE" w:rsidRDefault="00C42D2A">
            <w:pPr>
              <w:ind w:right="-113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设计美学</w:t>
            </w:r>
            <w:r>
              <w:rPr>
                <w:rFonts w:hint="eastAsia"/>
                <w:sz w:val="15"/>
                <w:szCs w:val="15"/>
              </w:rPr>
              <w:t xml:space="preserve"> 3-10</w:t>
            </w:r>
            <w:r>
              <w:rPr>
                <w:rFonts w:hint="eastAsia"/>
                <w:sz w:val="15"/>
                <w:szCs w:val="15"/>
              </w:rPr>
              <w:t>周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汤新星</w:t>
            </w:r>
            <w:r>
              <w:rPr>
                <w:rFonts w:hint="eastAsia"/>
                <w:sz w:val="15"/>
                <w:szCs w:val="15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云艺术楼</w:t>
            </w:r>
            <w:r>
              <w:rPr>
                <w:rFonts w:hint="eastAsia"/>
                <w:sz w:val="15"/>
                <w:szCs w:val="15"/>
              </w:rPr>
              <w:t>C509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（</w:t>
            </w:r>
            <w:r>
              <w:rPr>
                <w:rFonts w:hint="eastAsia"/>
                <w:sz w:val="15"/>
                <w:szCs w:val="15"/>
              </w:rPr>
              <w:t>13</w:t>
            </w:r>
            <w:r>
              <w:rPr>
                <w:rFonts w:hint="eastAsia"/>
                <w:sz w:val="15"/>
                <w:szCs w:val="15"/>
              </w:rPr>
              <w:t>人）</w:t>
            </w:r>
          </w:p>
          <w:p w:rsidR="00C915DE" w:rsidRDefault="00C915DE">
            <w:pPr>
              <w:ind w:right="-113"/>
              <w:rPr>
                <w:sz w:val="15"/>
                <w:szCs w:val="15"/>
              </w:rPr>
            </w:pPr>
          </w:p>
          <w:p w:rsidR="00C915DE" w:rsidRDefault="00C42D2A">
            <w:pPr>
              <w:ind w:right="-113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艺术设计原理与方法研究</w:t>
            </w:r>
            <w:r>
              <w:rPr>
                <w:rFonts w:hint="eastAsia"/>
                <w:sz w:val="15"/>
                <w:szCs w:val="15"/>
              </w:rPr>
              <w:t>11-18</w:t>
            </w:r>
            <w:r>
              <w:rPr>
                <w:rFonts w:hint="eastAsia"/>
                <w:sz w:val="15"/>
                <w:szCs w:val="15"/>
              </w:rPr>
              <w:t>周</w:t>
            </w:r>
            <w:r>
              <w:rPr>
                <w:rFonts w:hint="eastAsia"/>
                <w:sz w:val="15"/>
                <w:szCs w:val="15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汤新星</w:t>
            </w:r>
            <w:r>
              <w:rPr>
                <w:rFonts w:hint="eastAsia"/>
                <w:sz w:val="15"/>
                <w:szCs w:val="15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云艺术楼</w:t>
            </w:r>
            <w:r>
              <w:rPr>
                <w:rFonts w:hint="eastAsia"/>
                <w:sz w:val="15"/>
                <w:szCs w:val="15"/>
              </w:rPr>
              <w:t>C509</w:t>
            </w:r>
            <w:r>
              <w:rPr>
                <w:rFonts w:hint="eastAsia"/>
                <w:sz w:val="15"/>
                <w:szCs w:val="15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（</w:t>
            </w:r>
            <w:r>
              <w:rPr>
                <w:rFonts w:hint="eastAsia"/>
                <w:sz w:val="15"/>
                <w:szCs w:val="15"/>
              </w:rPr>
              <w:t>13</w:t>
            </w:r>
            <w:r>
              <w:rPr>
                <w:rFonts w:hint="eastAsia"/>
                <w:sz w:val="15"/>
                <w:szCs w:val="15"/>
              </w:rPr>
              <w:t>人）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E" w:rsidRDefault="00C915DE">
            <w:pPr>
              <w:ind w:right="-113" w:firstLineChars="245" w:firstLine="368"/>
              <w:rPr>
                <w:sz w:val="15"/>
                <w:szCs w:val="15"/>
              </w:rPr>
            </w:pPr>
          </w:p>
          <w:p w:rsidR="00C915DE" w:rsidRDefault="00C42D2A">
            <w:pPr>
              <w:ind w:right="-113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设计美学</w:t>
            </w:r>
            <w:r>
              <w:rPr>
                <w:rFonts w:hint="eastAsia"/>
                <w:sz w:val="15"/>
                <w:szCs w:val="15"/>
              </w:rPr>
              <w:t xml:space="preserve">3-10  </w:t>
            </w:r>
            <w:r>
              <w:rPr>
                <w:rFonts w:hint="eastAsia"/>
                <w:sz w:val="15"/>
                <w:szCs w:val="15"/>
              </w:rPr>
              <w:t>汤新星</w:t>
            </w:r>
            <w:r>
              <w:rPr>
                <w:rFonts w:hint="eastAsia"/>
                <w:sz w:val="15"/>
                <w:szCs w:val="15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云艺术楼</w:t>
            </w:r>
            <w:r>
              <w:rPr>
                <w:rFonts w:hint="eastAsia"/>
                <w:sz w:val="15"/>
                <w:szCs w:val="15"/>
              </w:rPr>
              <w:t>C509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（</w:t>
            </w:r>
            <w:r>
              <w:rPr>
                <w:rFonts w:hint="eastAsia"/>
                <w:sz w:val="15"/>
                <w:szCs w:val="15"/>
              </w:rPr>
              <w:t>13</w:t>
            </w:r>
            <w:r>
              <w:rPr>
                <w:rFonts w:hint="eastAsia"/>
                <w:sz w:val="15"/>
                <w:szCs w:val="15"/>
              </w:rPr>
              <w:t>人）</w:t>
            </w:r>
          </w:p>
          <w:p w:rsidR="00C915DE" w:rsidRDefault="00C915DE">
            <w:pPr>
              <w:ind w:right="-113"/>
              <w:jc w:val="left"/>
              <w:rPr>
                <w:sz w:val="15"/>
                <w:szCs w:val="15"/>
              </w:rPr>
            </w:pPr>
          </w:p>
          <w:p w:rsidR="00C915DE" w:rsidRDefault="00C42D2A">
            <w:pPr>
              <w:ind w:right="-113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艺术设计原理与方法研究</w:t>
            </w:r>
            <w:r>
              <w:rPr>
                <w:rFonts w:hint="eastAsia"/>
                <w:sz w:val="15"/>
                <w:szCs w:val="15"/>
              </w:rPr>
              <w:t>11-18</w:t>
            </w:r>
            <w:r>
              <w:rPr>
                <w:rFonts w:hint="eastAsia"/>
                <w:sz w:val="15"/>
                <w:szCs w:val="15"/>
              </w:rPr>
              <w:t>周</w:t>
            </w:r>
            <w:r>
              <w:rPr>
                <w:rFonts w:hint="eastAsia"/>
                <w:sz w:val="15"/>
                <w:szCs w:val="15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汤新星</w:t>
            </w:r>
            <w:r>
              <w:rPr>
                <w:rFonts w:hint="eastAsia"/>
                <w:sz w:val="15"/>
                <w:szCs w:val="15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云艺术楼</w:t>
            </w:r>
            <w:r>
              <w:rPr>
                <w:rFonts w:hint="eastAsia"/>
                <w:sz w:val="15"/>
                <w:szCs w:val="15"/>
              </w:rPr>
              <w:t>C509</w:t>
            </w:r>
            <w:r>
              <w:rPr>
                <w:rFonts w:hint="eastAsia"/>
                <w:sz w:val="15"/>
                <w:szCs w:val="15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（</w:t>
            </w:r>
            <w:r>
              <w:rPr>
                <w:rFonts w:hint="eastAsia"/>
                <w:sz w:val="15"/>
                <w:szCs w:val="15"/>
              </w:rPr>
              <w:t>13</w:t>
            </w:r>
            <w:r>
              <w:rPr>
                <w:rFonts w:hint="eastAsia"/>
                <w:sz w:val="15"/>
                <w:szCs w:val="15"/>
              </w:rPr>
              <w:t>人）</w:t>
            </w:r>
          </w:p>
        </w:tc>
      </w:tr>
      <w:tr w:rsidR="00C915DE">
        <w:trPr>
          <w:cantSplit/>
          <w:trHeight w:hRule="exact" w:val="1144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E" w:rsidRDefault="00C915DE">
            <w:pPr>
              <w:ind w:left="-113" w:right="-113"/>
              <w:jc w:val="center"/>
              <w:rPr>
                <w:sz w:val="15"/>
                <w:szCs w:val="15"/>
              </w:rPr>
            </w:pPr>
          </w:p>
          <w:p w:rsidR="00C915DE" w:rsidRDefault="00C915DE">
            <w:pPr>
              <w:ind w:left="-113" w:right="-113"/>
              <w:jc w:val="center"/>
              <w:rPr>
                <w:sz w:val="15"/>
                <w:szCs w:val="15"/>
              </w:rPr>
            </w:pPr>
          </w:p>
          <w:p w:rsidR="00C915DE" w:rsidRDefault="00C42D2A">
            <w:pPr>
              <w:ind w:right="-113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五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E" w:rsidRDefault="00C42D2A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表面工艺及织物设计</w:t>
            </w:r>
            <w:r>
              <w:rPr>
                <w:rFonts w:hint="eastAsia"/>
                <w:sz w:val="15"/>
                <w:szCs w:val="15"/>
              </w:rPr>
              <w:t>3-10</w:t>
            </w:r>
            <w:r>
              <w:rPr>
                <w:rFonts w:hint="eastAsia"/>
                <w:sz w:val="15"/>
                <w:szCs w:val="15"/>
              </w:rPr>
              <w:t>周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刘卫东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云艺术楼</w:t>
            </w:r>
            <w:r>
              <w:rPr>
                <w:rFonts w:hint="eastAsia"/>
                <w:sz w:val="15"/>
                <w:szCs w:val="15"/>
              </w:rPr>
              <w:t>C509</w:t>
            </w:r>
            <w:r>
              <w:rPr>
                <w:rFonts w:hint="eastAsia"/>
                <w:sz w:val="15"/>
                <w:szCs w:val="15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（</w:t>
            </w:r>
            <w:r>
              <w:rPr>
                <w:rFonts w:hint="eastAsia"/>
                <w:sz w:val="15"/>
                <w:szCs w:val="15"/>
              </w:rPr>
              <w:t>1</w:t>
            </w:r>
            <w:r>
              <w:rPr>
                <w:rFonts w:hint="eastAsia"/>
                <w:sz w:val="15"/>
                <w:szCs w:val="15"/>
              </w:rPr>
              <w:t>人）</w:t>
            </w:r>
          </w:p>
          <w:p w:rsidR="00C915DE" w:rsidRDefault="00C915DE">
            <w:pPr>
              <w:ind w:right="-113"/>
              <w:rPr>
                <w:sz w:val="15"/>
                <w:szCs w:val="15"/>
              </w:rPr>
            </w:pPr>
          </w:p>
          <w:p w:rsidR="00C915DE" w:rsidRDefault="00C915DE">
            <w:pPr>
              <w:ind w:right="-113"/>
              <w:rPr>
                <w:sz w:val="15"/>
                <w:szCs w:val="15"/>
              </w:rPr>
            </w:pPr>
          </w:p>
          <w:p w:rsidR="00C915DE" w:rsidRDefault="00C915DE">
            <w:pPr>
              <w:ind w:right="-113" w:firstLineChars="245" w:firstLine="368"/>
              <w:rPr>
                <w:sz w:val="15"/>
                <w:szCs w:val="15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E" w:rsidRDefault="00C42D2A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表面工艺及织物设计</w:t>
            </w:r>
            <w:r>
              <w:rPr>
                <w:rFonts w:hint="eastAsia"/>
                <w:sz w:val="15"/>
                <w:szCs w:val="15"/>
              </w:rPr>
              <w:t>3-10</w:t>
            </w:r>
            <w:r>
              <w:rPr>
                <w:rFonts w:hint="eastAsia"/>
                <w:sz w:val="15"/>
                <w:szCs w:val="15"/>
              </w:rPr>
              <w:t>周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刘卫东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云艺术楼</w:t>
            </w:r>
            <w:r>
              <w:rPr>
                <w:rFonts w:hint="eastAsia"/>
                <w:sz w:val="15"/>
                <w:szCs w:val="15"/>
              </w:rPr>
              <w:t>C509</w:t>
            </w:r>
          </w:p>
          <w:p w:rsidR="00C915DE" w:rsidRDefault="00C42D2A">
            <w:pPr>
              <w:ind w:right="-113" w:firstLineChars="245" w:firstLine="368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（</w:t>
            </w:r>
            <w:r>
              <w:rPr>
                <w:rFonts w:hint="eastAsia"/>
                <w:sz w:val="15"/>
                <w:szCs w:val="15"/>
              </w:rPr>
              <w:t>1</w:t>
            </w:r>
            <w:r>
              <w:rPr>
                <w:rFonts w:hint="eastAsia"/>
                <w:sz w:val="15"/>
                <w:szCs w:val="15"/>
              </w:rPr>
              <w:t>人</w:t>
            </w:r>
            <w:r>
              <w:rPr>
                <w:rFonts w:hint="eastAsia"/>
                <w:sz w:val="15"/>
                <w:szCs w:val="15"/>
              </w:rPr>
              <w:t>）</w:t>
            </w:r>
          </w:p>
          <w:p w:rsidR="00C915DE" w:rsidRDefault="00C915DE">
            <w:pPr>
              <w:ind w:right="-113" w:firstLineChars="195" w:firstLine="293"/>
              <w:rPr>
                <w:sz w:val="15"/>
                <w:szCs w:val="15"/>
              </w:rPr>
            </w:pPr>
          </w:p>
          <w:p w:rsidR="00C915DE" w:rsidRDefault="00C915DE">
            <w:pPr>
              <w:rPr>
                <w:sz w:val="15"/>
                <w:szCs w:val="15"/>
              </w:rPr>
            </w:pPr>
          </w:p>
          <w:p w:rsidR="00C915DE" w:rsidRDefault="00C915DE">
            <w:pPr>
              <w:ind w:right="-113"/>
              <w:jc w:val="left"/>
              <w:rPr>
                <w:sz w:val="15"/>
                <w:szCs w:val="15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E" w:rsidRDefault="00C915DE">
            <w:pPr>
              <w:ind w:right="-113"/>
              <w:rPr>
                <w:sz w:val="15"/>
                <w:szCs w:val="15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E" w:rsidRDefault="00C915DE">
            <w:pPr>
              <w:ind w:right="-113" w:firstLineChars="245" w:firstLine="368"/>
              <w:rPr>
                <w:sz w:val="15"/>
                <w:szCs w:val="15"/>
              </w:rPr>
            </w:pPr>
          </w:p>
          <w:p w:rsidR="00C915DE" w:rsidRDefault="00C915DE">
            <w:pPr>
              <w:ind w:right="-113" w:firstLineChars="245" w:firstLine="368"/>
              <w:rPr>
                <w:sz w:val="15"/>
                <w:szCs w:val="15"/>
              </w:rPr>
            </w:pPr>
          </w:p>
          <w:p w:rsidR="00C915DE" w:rsidRDefault="00C915DE">
            <w:pPr>
              <w:ind w:right="-113" w:firstLineChars="245" w:firstLine="368"/>
              <w:rPr>
                <w:sz w:val="15"/>
                <w:szCs w:val="15"/>
              </w:rPr>
            </w:pPr>
          </w:p>
          <w:p w:rsidR="00C915DE" w:rsidRDefault="00C915DE">
            <w:pPr>
              <w:ind w:right="-113"/>
              <w:jc w:val="left"/>
              <w:rPr>
                <w:sz w:val="15"/>
                <w:szCs w:val="15"/>
              </w:rPr>
            </w:pPr>
            <w:bookmarkStart w:id="0" w:name="_GoBack"/>
            <w:bookmarkEnd w:id="0"/>
          </w:p>
        </w:tc>
      </w:tr>
    </w:tbl>
    <w:p w:rsidR="00C915DE" w:rsidRDefault="00C915DE">
      <w:pPr>
        <w:ind w:left="-113" w:right="-113"/>
        <w:jc w:val="center"/>
        <w:rPr>
          <w:sz w:val="15"/>
          <w:szCs w:val="15"/>
        </w:rPr>
      </w:pPr>
    </w:p>
    <w:sectPr w:rsidR="00C915DE" w:rsidSect="00C915DE">
      <w:pgSz w:w="16840" w:h="11907" w:orient="landscape"/>
      <w:pgMar w:top="571" w:right="1247" w:bottom="510" w:left="1418" w:header="720" w:footer="720" w:gutter="0"/>
      <w:cols w:space="720"/>
      <w:docGrid w:linePitch="28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2499"/>
    <w:rsid w:val="00023A27"/>
    <w:rsid w:val="0005179E"/>
    <w:rsid w:val="000678EF"/>
    <w:rsid w:val="0008315F"/>
    <w:rsid w:val="00087C12"/>
    <w:rsid w:val="0009032A"/>
    <w:rsid w:val="00091D5C"/>
    <w:rsid w:val="00096F17"/>
    <w:rsid w:val="000A3AB3"/>
    <w:rsid w:val="000B62BD"/>
    <w:rsid w:val="000C7EF5"/>
    <w:rsid w:val="000D23F1"/>
    <w:rsid w:val="000D65C7"/>
    <w:rsid w:val="000D7B3B"/>
    <w:rsid w:val="000E3707"/>
    <w:rsid w:val="000E40CF"/>
    <w:rsid w:val="001106CC"/>
    <w:rsid w:val="00110761"/>
    <w:rsid w:val="001109D7"/>
    <w:rsid w:val="001214E8"/>
    <w:rsid w:val="00123220"/>
    <w:rsid w:val="001232BB"/>
    <w:rsid w:val="00134D6C"/>
    <w:rsid w:val="00134DC6"/>
    <w:rsid w:val="00136579"/>
    <w:rsid w:val="00142364"/>
    <w:rsid w:val="00143810"/>
    <w:rsid w:val="00153B98"/>
    <w:rsid w:val="00160DB8"/>
    <w:rsid w:val="001653DE"/>
    <w:rsid w:val="00172A27"/>
    <w:rsid w:val="00175C38"/>
    <w:rsid w:val="00187344"/>
    <w:rsid w:val="001910A2"/>
    <w:rsid w:val="001A0B76"/>
    <w:rsid w:val="001A4C20"/>
    <w:rsid w:val="001B04BB"/>
    <w:rsid w:val="001D11BD"/>
    <w:rsid w:val="001D1913"/>
    <w:rsid w:val="001D6642"/>
    <w:rsid w:val="001E0D32"/>
    <w:rsid w:val="001E17F6"/>
    <w:rsid w:val="001E59F0"/>
    <w:rsid w:val="001E5CF3"/>
    <w:rsid w:val="001F2486"/>
    <w:rsid w:val="001F49D1"/>
    <w:rsid w:val="001F7316"/>
    <w:rsid w:val="001F7402"/>
    <w:rsid w:val="00231D99"/>
    <w:rsid w:val="00234150"/>
    <w:rsid w:val="00240D50"/>
    <w:rsid w:val="002412A9"/>
    <w:rsid w:val="002438C4"/>
    <w:rsid w:val="002438E5"/>
    <w:rsid w:val="0024546A"/>
    <w:rsid w:val="00251E34"/>
    <w:rsid w:val="00253636"/>
    <w:rsid w:val="00263AC5"/>
    <w:rsid w:val="002656B4"/>
    <w:rsid w:val="0029223B"/>
    <w:rsid w:val="002C2DA4"/>
    <w:rsid w:val="002C65DA"/>
    <w:rsid w:val="002F0234"/>
    <w:rsid w:val="003041D0"/>
    <w:rsid w:val="00314CF5"/>
    <w:rsid w:val="00317173"/>
    <w:rsid w:val="00334252"/>
    <w:rsid w:val="00367C43"/>
    <w:rsid w:val="003775D3"/>
    <w:rsid w:val="0038163A"/>
    <w:rsid w:val="00395147"/>
    <w:rsid w:val="00397CF5"/>
    <w:rsid w:val="003A4055"/>
    <w:rsid w:val="003A7806"/>
    <w:rsid w:val="003D1CD7"/>
    <w:rsid w:val="003D24C9"/>
    <w:rsid w:val="003D2B5D"/>
    <w:rsid w:val="003D4351"/>
    <w:rsid w:val="003D51C4"/>
    <w:rsid w:val="003E116F"/>
    <w:rsid w:val="003E1F2B"/>
    <w:rsid w:val="003E2FFB"/>
    <w:rsid w:val="003E326F"/>
    <w:rsid w:val="003E3D22"/>
    <w:rsid w:val="00404E97"/>
    <w:rsid w:val="00411FA0"/>
    <w:rsid w:val="00415B63"/>
    <w:rsid w:val="004363E4"/>
    <w:rsid w:val="00442A92"/>
    <w:rsid w:val="004510F7"/>
    <w:rsid w:val="00451E40"/>
    <w:rsid w:val="00467FCE"/>
    <w:rsid w:val="0048088B"/>
    <w:rsid w:val="0048321E"/>
    <w:rsid w:val="00486759"/>
    <w:rsid w:val="004A512B"/>
    <w:rsid w:val="004C38A5"/>
    <w:rsid w:val="004C4FFC"/>
    <w:rsid w:val="004F0645"/>
    <w:rsid w:val="004F6197"/>
    <w:rsid w:val="00526ED3"/>
    <w:rsid w:val="00530252"/>
    <w:rsid w:val="00530BEE"/>
    <w:rsid w:val="0053664B"/>
    <w:rsid w:val="00546C7C"/>
    <w:rsid w:val="005548F0"/>
    <w:rsid w:val="005662CC"/>
    <w:rsid w:val="005702D9"/>
    <w:rsid w:val="005735EB"/>
    <w:rsid w:val="00581EBE"/>
    <w:rsid w:val="00585BD7"/>
    <w:rsid w:val="00596E32"/>
    <w:rsid w:val="005A4985"/>
    <w:rsid w:val="005C46E7"/>
    <w:rsid w:val="005C5E71"/>
    <w:rsid w:val="005C6472"/>
    <w:rsid w:val="005D1581"/>
    <w:rsid w:val="00601831"/>
    <w:rsid w:val="00606ACB"/>
    <w:rsid w:val="0061179B"/>
    <w:rsid w:val="00613621"/>
    <w:rsid w:val="006178AC"/>
    <w:rsid w:val="006316B8"/>
    <w:rsid w:val="00642A5A"/>
    <w:rsid w:val="00643A88"/>
    <w:rsid w:val="00645BE8"/>
    <w:rsid w:val="00666C2B"/>
    <w:rsid w:val="00681C2D"/>
    <w:rsid w:val="006841A0"/>
    <w:rsid w:val="006945D4"/>
    <w:rsid w:val="006A093A"/>
    <w:rsid w:val="006B0BCE"/>
    <w:rsid w:val="006B43D8"/>
    <w:rsid w:val="006B5C57"/>
    <w:rsid w:val="006D6C20"/>
    <w:rsid w:val="006E0954"/>
    <w:rsid w:val="006E7086"/>
    <w:rsid w:val="006F5E48"/>
    <w:rsid w:val="0070131E"/>
    <w:rsid w:val="0070557E"/>
    <w:rsid w:val="00706155"/>
    <w:rsid w:val="0071212D"/>
    <w:rsid w:val="00722721"/>
    <w:rsid w:val="007242B9"/>
    <w:rsid w:val="00731A1B"/>
    <w:rsid w:val="007346B7"/>
    <w:rsid w:val="00741383"/>
    <w:rsid w:val="007457EA"/>
    <w:rsid w:val="00746E5D"/>
    <w:rsid w:val="00747291"/>
    <w:rsid w:val="0075042B"/>
    <w:rsid w:val="00755F31"/>
    <w:rsid w:val="00757B91"/>
    <w:rsid w:val="00763555"/>
    <w:rsid w:val="007648B7"/>
    <w:rsid w:val="00771382"/>
    <w:rsid w:val="007749FC"/>
    <w:rsid w:val="00785A6E"/>
    <w:rsid w:val="007A603C"/>
    <w:rsid w:val="007B1E5F"/>
    <w:rsid w:val="007B699C"/>
    <w:rsid w:val="007C0149"/>
    <w:rsid w:val="007C070A"/>
    <w:rsid w:val="007C49BF"/>
    <w:rsid w:val="007E0B90"/>
    <w:rsid w:val="007E339F"/>
    <w:rsid w:val="007E37C6"/>
    <w:rsid w:val="007E589A"/>
    <w:rsid w:val="007F5AA5"/>
    <w:rsid w:val="007F6420"/>
    <w:rsid w:val="00813EE1"/>
    <w:rsid w:val="00816748"/>
    <w:rsid w:val="00817390"/>
    <w:rsid w:val="008243A3"/>
    <w:rsid w:val="008277F8"/>
    <w:rsid w:val="00830172"/>
    <w:rsid w:val="008314C5"/>
    <w:rsid w:val="008341F5"/>
    <w:rsid w:val="0084129B"/>
    <w:rsid w:val="008531B8"/>
    <w:rsid w:val="008649E0"/>
    <w:rsid w:val="00866580"/>
    <w:rsid w:val="008779C9"/>
    <w:rsid w:val="008A1F0C"/>
    <w:rsid w:val="008A30AD"/>
    <w:rsid w:val="008B51E4"/>
    <w:rsid w:val="008C064E"/>
    <w:rsid w:val="008D36AE"/>
    <w:rsid w:val="008D41ED"/>
    <w:rsid w:val="008D531E"/>
    <w:rsid w:val="008E1D0B"/>
    <w:rsid w:val="008E600E"/>
    <w:rsid w:val="008E71BB"/>
    <w:rsid w:val="008E78D8"/>
    <w:rsid w:val="009002A3"/>
    <w:rsid w:val="00914437"/>
    <w:rsid w:val="0091491C"/>
    <w:rsid w:val="00915D87"/>
    <w:rsid w:val="00916BB2"/>
    <w:rsid w:val="00940E21"/>
    <w:rsid w:val="00947879"/>
    <w:rsid w:val="00956C3E"/>
    <w:rsid w:val="009760E3"/>
    <w:rsid w:val="00977BC3"/>
    <w:rsid w:val="009A651C"/>
    <w:rsid w:val="009A74BD"/>
    <w:rsid w:val="009B7081"/>
    <w:rsid w:val="009B7FEC"/>
    <w:rsid w:val="009C2338"/>
    <w:rsid w:val="009C7E51"/>
    <w:rsid w:val="009D486C"/>
    <w:rsid w:val="009E2A0B"/>
    <w:rsid w:val="009E4DAF"/>
    <w:rsid w:val="00A0325D"/>
    <w:rsid w:val="00A13D2E"/>
    <w:rsid w:val="00A315A0"/>
    <w:rsid w:val="00A52BEE"/>
    <w:rsid w:val="00A53973"/>
    <w:rsid w:val="00A60617"/>
    <w:rsid w:val="00A609E2"/>
    <w:rsid w:val="00A73222"/>
    <w:rsid w:val="00A7347F"/>
    <w:rsid w:val="00AA1E35"/>
    <w:rsid w:val="00AB0A3F"/>
    <w:rsid w:val="00AB4ED9"/>
    <w:rsid w:val="00AB6F45"/>
    <w:rsid w:val="00AC06BC"/>
    <w:rsid w:val="00AC1463"/>
    <w:rsid w:val="00AC77C6"/>
    <w:rsid w:val="00AD3B1C"/>
    <w:rsid w:val="00AD3E94"/>
    <w:rsid w:val="00AD3F15"/>
    <w:rsid w:val="00AE3D8B"/>
    <w:rsid w:val="00AE4A5C"/>
    <w:rsid w:val="00AF3ADF"/>
    <w:rsid w:val="00B0709D"/>
    <w:rsid w:val="00B10203"/>
    <w:rsid w:val="00B22EBE"/>
    <w:rsid w:val="00B26BD9"/>
    <w:rsid w:val="00B32A35"/>
    <w:rsid w:val="00B34CE3"/>
    <w:rsid w:val="00B4395B"/>
    <w:rsid w:val="00B523AB"/>
    <w:rsid w:val="00B53A2B"/>
    <w:rsid w:val="00B92614"/>
    <w:rsid w:val="00B9566B"/>
    <w:rsid w:val="00B96EC9"/>
    <w:rsid w:val="00BA12D1"/>
    <w:rsid w:val="00BA66F3"/>
    <w:rsid w:val="00BC0AE9"/>
    <w:rsid w:val="00BD1218"/>
    <w:rsid w:val="00BF2821"/>
    <w:rsid w:val="00BF4964"/>
    <w:rsid w:val="00BF7E5F"/>
    <w:rsid w:val="00C02C83"/>
    <w:rsid w:val="00C03527"/>
    <w:rsid w:val="00C07F76"/>
    <w:rsid w:val="00C137D9"/>
    <w:rsid w:val="00C17C40"/>
    <w:rsid w:val="00C313F0"/>
    <w:rsid w:val="00C40786"/>
    <w:rsid w:val="00C4148A"/>
    <w:rsid w:val="00C42CC6"/>
    <w:rsid w:val="00C42D2A"/>
    <w:rsid w:val="00C4314E"/>
    <w:rsid w:val="00C4405E"/>
    <w:rsid w:val="00C44909"/>
    <w:rsid w:val="00C44DA0"/>
    <w:rsid w:val="00C506DF"/>
    <w:rsid w:val="00C61760"/>
    <w:rsid w:val="00C64442"/>
    <w:rsid w:val="00C64498"/>
    <w:rsid w:val="00C73240"/>
    <w:rsid w:val="00C84D87"/>
    <w:rsid w:val="00C851F4"/>
    <w:rsid w:val="00C915DE"/>
    <w:rsid w:val="00CA1122"/>
    <w:rsid w:val="00CB394D"/>
    <w:rsid w:val="00CC2A67"/>
    <w:rsid w:val="00CD6959"/>
    <w:rsid w:val="00CE00F1"/>
    <w:rsid w:val="00CE48A8"/>
    <w:rsid w:val="00D0785A"/>
    <w:rsid w:val="00D13708"/>
    <w:rsid w:val="00D13CC5"/>
    <w:rsid w:val="00D20299"/>
    <w:rsid w:val="00D205BE"/>
    <w:rsid w:val="00D216D3"/>
    <w:rsid w:val="00D23FD5"/>
    <w:rsid w:val="00D36A1B"/>
    <w:rsid w:val="00D41059"/>
    <w:rsid w:val="00D67BD9"/>
    <w:rsid w:val="00D76B96"/>
    <w:rsid w:val="00D82CCE"/>
    <w:rsid w:val="00D8677C"/>
    <w:rsid w:val="00D978DA"/>
    <w:rsid w:val="00DA1B49"/>
    <w:rsid w:val="00DB0E51"/>
    <w:rsid w:val="00DB5F84"/>
    <w:rsid w:val="00DB7EB6"/>
    <w:rsid w:val="00DC4802"/>
    <w:rsid w:val="00DC563F"/>
    <w:rsid w:val="00DD0F8C"/>
    <w:rsid w:val="00DE202F"/>
    <w:rsid w:val="00DE3F43"/>
    <w:rsid w:val="00DE4358"/>
    <w:rsid w:val="00DE4E34"/>
    <w:rsid w:val="00DF52F8"/>
    <w:rsid w:val="00E028FA"/>
    <w:rsid w:val="00E04D49"/>
    <w:rsid w:val="00E07345"/>
    <w:rsid w:val="00E0772B"/>
    <w:rsid w:val="00E21D16"/>
    <w:rsid w:val="00E24FB7"/>
    <w:rsid w:val="00E408E4"/>
    <w:rsid w:val="00E45D56"/>
    <w:rsid w:val="00E51C7C"/>
    <w:rsid w:val="00E52BC5"/>
    <w:rsid w:val="00E53C32"/>
    <w:rsid w:val="00E5633A"/>
    <w:rsid w:val="00E57785"/>
    <w:rsid w:val="00E65DF3"/>
    <w:rsid w:val="00E70EDE"/>
    <w:rsid w:val="00E7538A"/>
    <w:rsid w:val="00E800B4"/>
    <w:rsid w:val="00E83DBE"/>
    <w:rsid w:val="00E86019"/>
    <w:rsid w:val="00EA3120"/>
    <w:rsid w:val="00EA3FE7"/>
    <w:rsid w:val="00EB0942"/>
    <w:rsid w:val="00ED3CA5"/>
    <w:rsid w:val="00ED410C"/>
    <w:rsid w:val="00EF1BC3"/>
    <w:rsid w:val="00EF4BC3"/>
    <w:rsid w:val="00EF5C67"/>
    <w:rsid w:val="00F04FB3"/>
    <w:rsid w:val="00F200AE"/>
    <w:rsid w:val="00F45CB0"/>
    <w:rsid w:val="00F52532"/>
    <w:rsid w:val="00F723A1"/>
    <w:rsid w:val="00F7505A"/>
    <w:rsid w:val="00F75735"/>
    <w:rsid w:val="00F82A19"/>
    <w:rsid w:val="00FA34D4"/>
    <w:rsid w:val="00FA425F"/>
    <w:rsid w:val="00FB51C1"/>
    <w:rsid w:val="00FB703D"/>
    <w:rsid w:val="00FE0FFA"/>
    <w:rsid w:val="00FE3C65"/>
    <w:rsid w:val="0DD70A6D"/>
    <w:rsid w:val="19893691"/>
    <w:rsid w:val="5FF35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15D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C915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C915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C915DE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C915D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790</Characters>
  <Application>Microsoft Office Word</Application>
  <DocSecurity>0</DocSecurity>
  <Lines>6</Lines>
  <Paragraphs>1</Paragraphs>
  <ScaleCrop>false</ScaleCrop>
  <Company>Sky123.Org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长沙交通学院研究生200  —200 学年度第  学期课程表</dc:title>
  <dc:creator>研究生部</dc:creator>
  <cp:lastModifiedBy>微软用户</cp:lastModifiedBy>
  <cp:revision>16</cp:revision>
  <cp:lastPrinted>2016-09-07T02:58:00Z</cp:lastPrinted>
  <dcterms:created xsi:type="dcterms:W3CDTF">2016-06-22T02:35:00Z</dcterms:created>
  <dcterms:modified xsi:type="dcterms:W3CDTF">2016-09-19T07:48:00Z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